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D566C3" w:rsidP="00003774">
      <w:pPr>
        <w:rPr>
          <w:sz w:val="26"/>
          <w:szCs w:val="26"/>
        </w:rPr>
      </w:pPr>
      <w:r w:rsidRPr="00D566C3">
        <w:rPr>
          <w:sz w:val="26"/>
          <w:szCs w:val="26"/>
        </w:rPr>
        <w:t xml:space="preserve">Дело </w:t>
      </w:r>
      <w:r w:rsidRPr="00D566C3">
        <w:rPr>
          <w:sz w:val="26"/>
          <w:szCs w:val="26"/>
        </w:rPr>
        <w:t xml:space="preserve"> </w:t>
      </w:r>
      <w:r w:rsidRPr="00D566C3" w:rsidR="00D566C3">
        <w:rPr>
          <w:sz w:val="26"/>
          <w:szCs w:val="26"/>
        </w:rPr>
        <w:t>05-0304/2607/2025</w:t>
      </w:r>
    </w:p>
    <w:p w:rsidR="00003774" w:rsidRPr="00D566C3" w:rsidP="00003774">
      <w:pPr>
        <w:rPr>
          <w:sz w:val="26"/>
          <w:szCs w:val="26"/>
        </w:rPr>
      </w:pPr>
      <w:r w:rsidRPr="00D566C3">
        <w:rPr>
          <w:sz w:val="26"/>
          <w:szCs w:val="26"/>
        </w:rPr>
        <w:t xml:space="preserve">УИД: </w:t>
      </w:r>
      <w:r w:rsidRPr="00D566C3" w:rsidR="00D566C3">
        <w:rPr>
          <w:sz w:val="26"/>
          <w:szCs w:val="26"/>
        </w:rPr>
        <w:t>86MS0062-01-2025-001930-52</w:t>
      </w:r>
      <w:r w:rsidRPr="00D566C3">
        <w:rPr>
          <w:sz w:val="26"/>
          <w:szCs w:val="26"/>
        </w:rPr>
        <w:t xml:space="preserve">                                                                                                 </w:t>
      </w:r>
    </w:p>
    <w:p w:rsidR="00003774" w:rsidRPr="00D566C3" w:rsidP="00003774">
      <w:pPr>
        <w:jc w:val="center"/>
        <w:rPr>
          <w:sz w:val="26"/>
          <w:szCs w:val="26"/>
        </w:rPr>
      </w:pPr>
      <w:r w:rsidRPr="00D566C3">
        <w:rPr>
          <w:sz w:val="26"/>
          <w:szCs w:val="26"/>
        </w:rPr>
        <w:t>П О С Т А Н О В Л Е Н И Е</w:t>
      </w:r>
    </w:p>
    <w:p w:rsidR="00003774" w:rsidRPr="00D566C3" w:rsidP="00003774">
      <w:pPr>
        <w:jc w:val="center"/>
        <w:rPr>
          <w:sz w:val="26"/>
          <w:szCs w:val="26"/>
        </w:rPr>
      </w:pPr>
      <w:r w:rsidRPr="00D566C3">
        <w:rPr>
          <w:sz w:val="26"/>
          <w:szCs w:val="26"/>
        </w:rPr>
        <w:t>о назначении административного наказания</w:t>
      </w:r>
    </w:p>
    <w:p w:rsidR="00003774" w:rsidRPr="00D566C3" w:rsidP="00003774">
      <w:pPr>
        <w:rPr>
          <w:sz w:val="26"/>
          <w:szCs w:val="26"/>
        </w:rPr>
      </w:pPr>
    </w:p>
    <w:p w:rsidR="00003774" w:rsidRPr="00D566C3" w:rsidP="00003774">
      <w:pPr>
        <w:ind w:firstLine="708"/>
        <w:rPr>
          <w:sz w:val="26"/>
          <w:szCs w:val="26"/>
        </w:rPr>
      </w:pPr>
      <w:r w:rsidRPr="00D566C3">
        <w:rPr>
          <w:sz w:val="26"/>
          <w:szCs w:val="26"/>
        </w:rPr>
        <w:t xml:space="preserve">город Сургут </w:t>
      </w:r>
      <w:r w:rsidRPr="00D566C3">
        <w:rPr>
          <w:sz w:val="26"/>
          <w:szCs w:val="26"/>
        </w:rPr>
        <w:tab/>
      </w:r>
      <w:r w:rsidRPr="00D566C3">
        <w:rPr>
          <w:sz w:val="26"/>
          <w:szCs w:val="26"/>
        </w:rPr>
        <w:tab/>
      </w:r>
      <w:r w:rsidRPr="00D566C3">
        <w:rPr>
          <w:sz w:val="26"/>
          <w:szCs w:val="26"/>
        </w:rPr>
        <w:tab/>
      </w:r>
      <w:r w:rsidRPr="00D566C3">
        <w:rPr>
          <w:sz w:val="26"/>
          <w:szCs w:val="26"/>
        </w:rPr>
        <w:tab/>
      </w:r>
      <w:r w:rsidRPr="00D566C3">
        <w:rPr>
          <w:sz w:val="26"/>
          <w:szCs w:val="26"/>
        </w:rPr>
        <w:tab/>
        <w:t xml:space="preserve">                </w:t>
      </w:r>
      <w:r w:rsidRPr="00D566C3" w:rsidR="0006467C">
        <w:rPr>
          <w:sz w:val="26"/>
          <w:szCs w:val="26"/>
        </w:rPr>
        <w:t xml:space="preserve"> </w:t>
      </w:r>
      <w:r w:rsidRPr="00D566C3">
        <w:rPr>
          <w:sz w:val="26"/>
          <w:szCs w:val="26"/>
        </w:rPr>
        <w:t xml:space="preserve">   </w:t>
      </w:r>
      <w:r w:rsidRPr="00D566C3" w:rsidR="00C621C4">
        <w:rPr>
          <w:sz w:val="26"/>
          <w:szCs w:val="26"/>
        </w:rPr>
        <w:t xml:space="preserve">   </w:t>
      </w:r>
      <w:r w:rsidRPr="00D566C3">
        <w:rPr>
          <w:sz w:val="26"/>
          <w:szCs w:val="26"/>
        </w:rPr>
        <w:t xml:space="preserve"> </w:t>
      </w:r>
      <w:r w:rsidRPr="00D566C3" w:rsidR="00D566C3">
        <w:rPr>
          <w:sz w:val="26"/>
          <w:szCs w:val="26"/>
        </w:rPr>
        <w:t>16 апреля 2025</w:t>
      </w:r>
      <w:r w:rsidRPr="00D566C3">
        <w:rPr>
          <w:sz w:val="26"/>
          <w:szCs w:val="26"/>
        </w:rPr>
        <w:t xml:space="preserve"> года</w:t>
      </w:r>
    </w:p>
    <w:p w:rsidR="00003774" w:rsidRPr="00D566C3" w:rsidP="00003774">
      <w:pPr>
        <w:rPr>
          <w:sz w:val="26"/>
          <w:szCs w:val="26"/>
        </w:rPr>
      </w:pPr>
    </w:p>
    <w:p w:rsidR="00D566C3" w:rsidRPr="00D566C3" w:rsidP="00003774">
      <w:pPr>
        <w:ind w:firstLine="709"/>
        <w:jc w:val="both"/>
        <w:textAlignment w:val="baseline"/>
        <w:rPr>
          <w:sz w:val="26"/>
          <w:szCs w:val="26"/>
        </w:rPr>
      </w:pPr>
      <w:r w:rsidRPr="00D566C3">
        <w:rPr>
          <w:sz w:val="26"/>
          <w:szCs w:val="26"/>
        </w:rPr>
        <w:t>Исполняющий обязанности м</w:t>
      </w:r>
      <w:r w:rsidRPr="00D566C3" w:rsidR="00003774">
        <w:rPr>
          <w:sz w:val="26"/>
          <w:szCs w:val="26"/>
        </w:rPr>
        <w:t>ирово</w:t>
      </w:r>
      <w:r w:rsidRPr="00D566C3">
        <w:rPr>
          <w:sz w:val="26"/>
          <w:szCs w:val="26"/>
        </w:rPr>
        <w:t>го</w:t>
      </w:r>
      <w:r w:rsidRPr="00D566C3" w:rsidR="00003774">
        <w:rPr>
          <w:sz w:val="26"/>
          <w:szCs w:val="26"/>
        </w:rPr>
        <w:t xml:space="preserve"> судь</w:t>
      </w:r>
      <w:r w:rsidRPr="00D566C3">
        <w:rPr>
          <w:sz w:val="26"/>
          <w:szCs w:val="26"/>
        </w:rPr>
        <w:t>и</w:t>
      </w:r>
      <w:r w:rsidRPr="00D566C3" w:rsidR="00003774">
        <w:rPr>
          <w:sz w:val="26"/>
          <w:szCs w:val="26"/>
        </w:rPr>
        <w:t xml:space="preserve"> судебного участка № </w:t>
      </w:r>
      <w:r w:rsidRPr="00D566C3">
        <w:rPr>
          <w:sz w:val="26"/>
          <w:szCs w:val="26"/>
        </w:rPr>
        <w:t>7</w:t>
      </w:r>
      <w:r w:rsidRPr="00D566C3" w:rsidR="00003774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003774" w:rsidRPr="00D566C3" w:rsidP="00003774">
      <w:pPr>
        <w:ind w:firstLine="709"/>
        <w:jc w:val="both"/>
        <w:textAlignment w:val="baseline"/>
        <w:rPr>
          <w:sz w:val="26"/>
          <w:szCs w:val="26"/>
        </w:rPr>
      </w:pPr>
      <w:r w:rsidRPr="00D566C3">
        <w:rPr>
          <w:sz w:val="26"/>
          <w:szCs w:val="26"/>
        </w:rPr>
        <w:t>Таран Надежды Владимировны</w:t>
      </w:r>
      <w:r w:rsidRPr="00D566C3">
        <w:rPr>
          <w:sz w:val="26"/>
          <w:szCs w:val="26"/>
        </w:rPr>
        <w:t>,</w:t>
      </w:r>
      <w:r w:rsidRPr="00590416" w:rsidR="00590416">
        <w:t xml:space="preserve"> </w:t>
      </w:r>
      <w:r w:rsidRPr="00590416" w:rsidR="00590416">
        <w:rPr>
          <w:sz w:val="26"/>
          <w:szCs w:val="26"/>
        </w:rPr>
        <w:t>……..</w:t>
      </w:r>
    </w:p>
    <w:p w:rsidR="00003774" w:rsidRPr="00D566C3" w:rsidP="00003774">
      <w:pPr>
        <w:jc w:val="center"/>
        <w:rPr>
          <w:sz w:val="26"/>
          <w:szCs w:val="26"/>
        </w:rPr>
      </w:pPr>
      <w:r w:rsidRPr="00D566C3">
        <w:rPr>
          <w:sz w:val="26"/>
          <w:szCs w:val="26"/>
        </w:rPr>
        <w:t>УСТАНОВИЛ</w:t>
      </w:r>
      <w:r w:rsidRPr="00D566C3">
        <w:rPr>
          <w:sz w:val="26"/>
          <w:szCs w:val="26"/>
        </w:rPr>
        <w:t>:</w:t>
      </w:r>
    </w:p>
    <w:p w:rsidR="00003774" w:rsidRPr="00D566C3" w:rsidP="00003774">
      <w:pPr>
        <w:ind w:left="2829" w:firstLine="709"/>
        <w:rPr>
          <w:sz w:val="26"/>
          <w:szCs w:val="26"/>
        </w:rPr>
      </w:pPr>
    </w:p>
    <w:p w:rsidR="00003774" w:rsidRPr="00D566C3" w:rsidP="00003774">
      <w:pPr>
        <w:ind w:firstLine="708"/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Должностное лицо </w:t>
      </w:r>
      <w:r w:rsidRPr="00D566C3" w:rsidR="00D566C3">
        <w:rPr>
          <w:sz w:val="26"/>
          <w:szCs w:val="26"/>
        </w:rPr>
        <w:t>Таран Н.В.</w:t>
      </w:r>
      <w:r w:rsidRPr="00D566C3">
        <w:rPr>
          <w:sz w:val="26"/>
          <w:szCs w:val="26"/>
        </w:rPr>
        <w:t xml:space="preserve">, являясь руководителем </w:t>
      </w:r>
      <w:r w:rsidRPr="00D566C3" w:rsidR="00D566C3">
        <w:rPr>
          <w:sz w:val="26"/>
          <w:szCs w:val="26"/>
        </w:rPr>
        <w:t>ООО "Сибирский центр экологического проектирования, лабораторного анализа и технических изысканий"</w:t>
      </w:r>
      <w:r w:rsidRPr="00D566C3">
        <w:rPr>
          <w:sz w:val="26"/>
          <w:szCs w:val="26"/>
        </w:rPr>
        <w:t xml:space="preserve">, находящегося по адресу </w:t>
      </w:r>
      <w:r w:rsidRPr="00D566C3" w:rsidR="00D566C3">
        <w:rPr>
          <w:sz w:val="26"/>
          <w:szCs w:val="26"/>
        </w:rPr>
        <w:t>ХМАО-Югра, г. Сургут, ул. Университетская, д.9 кв.298</w:t>
      </w:r>
      <w:r w:rsidRPr="00D566C3">
        <w:rPr>
          <w:sz w:val="26"/>
          <w:szCs w:val="26"/>
        </w:rPr>
        <w:t xml:space="preserve"> </w:t>
      </w:r>
      <w:r w:rsidRPr="00D566C3" w:rsidR="00D566C3">
        <w:rPr>
          <w:sz w:val="26"/>
          <w:szCs w:val="26"/>
        </w:rPr>
        <w:t>09.12.2024 с нарушением сроков предоставил ИФНС России по г. Сургуту расчет по страховым взносам за 3 месяца 2024 года, срок представления которого не позднее 25.04.2024 года, то есть 26.04.2024 года допустил нарушение пп. 4 п. 1 ст. 23, п. 7 ст. 431 НК РФ</w:t>
      </w:r>
      <w:r w:rsidRPr="00D566C3" w:rsidR="000E67D7">
        <w:rPr>
          <w:sz w:val="26"/>
          <w:szCs w:val="26"/>
        </w:rPr>
        <w:t>.</w:t>
      </w:r>
    </w:p>
    <w:p w:rsidR="00003774" w:rsidRPr="00D566C3" w:rsidP="00003774">
      <w:pPr>
        <w:ind w:firstLine="708"/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D566C3" w:rsidR="00D566C3">
        <w:rPr>
          <w:sz w:val="26"/>
          <w:szCs w:val="26"/>
        </w:rPr>
        <w:t>Таран Н.В.</w:t>
      </w:r>
      <w:r w:rsidRPr="00D566C3">
        <w:rPr>
          <w:sz w:val="26"/>
          <w:szCs w:val="26"/>
        </w:rPr>
        <w:t xml:space="preserve"> в судебное заседание не явил</w:t>
      </w:r>
      <w:r w:rsidRPr="00D566C3" w:rsidR="00D566C3">
        <w:rPr>
          <w:sz w:val="26"/>
          <w:szCs w:val="26"/>
        </w:rPr>
        <w:t>ась</w:t>
      </w:r>
      <w:r w:rsidRPr="00D566C3">
        <w:rPr>
          <w:sz w:val="26"/>
          <w:szCs w:val="26"/>
        </w:rPr>
        <w:t>, извещал</w:t>
      </w:r>
      <w:r w:rsidRPr="00D566C3" w:rsidR="00D566C3">
        <w:rPr>
          <w:sz w:val="26"/>
          <w:szCs w:val="26"/>
        </w:rPr>
        <w:t>ась</w:t>
      </w:r>
      <w:r w:rsidRPr="00D566C3">
        <w:rPr>
          <w:sz w:val="26"/>
          <w:szCs w:val="26"/>
        </w:rPr>
        <w:t xml:space="preserve"> по месту жительства, указанному в протоколе</w:t>
      </w:r>
      <w:r w:rsidRPr="00D566C3" w:rsidR="0006467C">
        <w:rPr>
          <w:sz w:val="26"/>
          <w:szCs w:val="26"/>
        </w:rPr>
        <w:t xml:space="preserve"> повесткой </w:t>
      </w:r>
      <w:r w:rsidRPr="00D566C3">
        <w:rPr>
          <w:sz w:val="26"/>
          <w:szCs w:val="26"/>
        </w:rPr>
        <w:t>с указанием времени и места рассмотрения дела, котор</w:t>
      </w:r>
      <w:r w:rsidRPr="00D566C3" w:rsidR="0006467C">
        <w:rPr>
          <w:sz w:val="26"/>
          <w:szCs w:val="26"/>
        </w:rPr>
        <w:t>ая</w:t>
      </w:r>
      <w:r w:rsidRPr="00D566C3">
        <w:rPr>
          <w:sz w:val="26"/>
          <w:szCs w:val="26"/>
        </w:rPr>
        <w:t xml:space="preserve"> возвращен</w:t>
      </w:r>
      <w:r w:rsidRPr="00D566C3" w:rsidR="0006467C">
        <w:rPr>
          <w:sz w:val="26"/>
          <w:szCs w:val="26"/>
        </w:rPr>
        <w:t>а</w:t>
      </w:r>
      <w:r w:rsidRPr="00D566C3">
        <w:rPr>
          <w:sz w:val="26"/>
          <w:szCs w:val="26"/>
        </w:rPr>
        <w:t xml:space="preserve"> в суд из отделения почтовой связи с отметкой «истек срок хранения» и «адресат не значится». </w:t>
      </w:r>
    </w:p>
    <w:p w:rsidR="00003774" w:rsidRPr="00D566C3" w:rsidP="00003774">
      <w:pPr>
        <w:ind w:firstLine="567"/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D566C3" w:rsidR="00D566C3">
        <w:rPr>
          <w:sz w:val="26"/>
          <w:szCs w:val="26"/>
        </w:rPr>
        <w:t>Таран Н.В.</w:t>
      </w:r>
      <w:r w:rsidRPr="00D566C3">
        <w:rPr>
          <w:sz w:val="26"/>
          <w:szCs w:val="26"/>
        </w:rPr>
        <w:t xml:space="preserve"> надлежаще извещен</w:t>
      </w:r>
      <w:r w:rsidRPr="00D566C3" w:rsidR="00D566C3">
        <w:rPr>
          <w:sz w:val="26"/>
          <w:szCs w:val="26"/>
        </w:rPr>
        <w:t>а</w:t>
      </w:r>
      <w:r w:rsidRPr="00D566C3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D566C3" w:rsidR="00D566C3">
        <w:rPr>
          <w:sz w:val="26"/>
          <w:szCs w:val="26"/>
        </w:rPr>
        <w:t>ее</w:t>
      </w:r>
      <w:r w:rsidRPr="00D566C3">
        <w:rPr>
          <w:sz w:val="26"/>
          <w:szCs w:val="26"/>
        </w:rPr>
        <w:t xml:space="preserve"> отсутствие по представленным материалам.</w:t>
      </w:r>
    </w:p>
    <w:p w:rsidR="00003774" w:rsidRPr="00D566C3" w:rsidP="00003774">
      <w:pPr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        </w:t>
      </w:r>
      <w:r w:rsidRPr="00D566C3" w:rsidR="0006467C">
        <w:rPr>
          <w:sz w:val="26"/>
          <w:szCs w:val="26"/>
        </w:rPr>
        <w:t xml:space="preserve">  </w:t>
      </w:r>
      <w:r w:rsidRPr="00D566C3">
        <w:rPr>
          <w:sz w:val="26"/>
          <w:szCs w:val="26"/>
        </w:rPr>
        <w:t xml:space="preserve"> Изучив материалы дела, судья пришел к следующим выводам.</w:t>
      </w:r>
    </w:p>
    <w:p w:rsidR="00003774" w:rsidRPr="00D566C3" w:rsidP="00003774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D566C3">
        <w:rPr>
          <w:sz w:val="26"/>
          <w:szCs w:val="26"/>
          <w:lang w:eastAsia="ar-SA"/>
        </w:rPr>
        <w:t>В силу подпункта 4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D566C3" w:rsidP="00003774">
      <w:pPr>
        <w:ind w:firstLine="567"/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 Согласно п.7 ст. 431 НК РФ, плательщики представляют </w:t>
      </w:r>
      <w:hyperlink r:id="rId4" w:anchor="/document/71523960/entry/1000" w:history="1">
        <w:r w:rsidRPr="00D566C3">
          <w:rPr>
            <w:rStyle w:val="Hyperlink"/>
            <w:color w:val="auto"/>
            <w:sz w:val="26"/>
            <w:szCs w:val="26"/>
            <w:u w:val="none"/>
          </w:rPr>
          <w:t>расчет</w:t>
        </w:r>
      </w:hyperlink>
      <w:r w:rsidRPr="00D566C3">
        <w:rPr>
          <w:sz w:val="26"/>
          <w:szCs w:val="26"/>
        </w:rPr>
        <w:t xml:space="preserve"> по страховым взносам не позднее </w:t>
      </w:r>
      <w:r w:rsidRPr="00D566C3" w:rsidR="00C621C4">
        <w:rPr>
          <w:sz w:val="26"/>
          <w:szCs w:val="26"/>
        </w:rPr>
        <w:t>25</w:t>
      </w:r>
      <w:r w:rsidRPr="00D566C3">
        <w:rPr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D566C3" w:rsidP="00003774">
      <w:pPr>
        <w:ind w:firstLine="567"/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D566C3" w:rsidR="00D566C3">
        <w:rPr>
          <w:sz w:val="26"/>
          <w:szCs w:val="26"/>
        </w:rPr>
        <w:t>№ 25755 от 10.03.2025</w:t>
      </w:r>
      <w:r w:rsidRPr="00D566C3">
        <w:rPr>
          <w:sz w:val="26"/>
          <w:szCs w:val="26"/>
        </w:rPr>
        <w:t xml:space="preserve">; </w:t>
      </w:r>
      <w:r w:rsidRPr="00D566C3" w:rsidR="00C87042">
        <w:rPr>
          <w:sz w:val="26"/>
          <w:szCs w:val="26"/>
        </w:rPr>
        <w:t xml:space="preserve">справкой об отсутствии декларации к установленному сроку; </w:t>
      </w:r>
      <w:r w:rsidRPr="00D566C3">
        <w:rPr>
          <w:sz w:val="26"/>
          <w:szCs w:val="26"/>
        </w:rPr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D566C3" w:rsidP="00003774">
      <w:pPr>
        <w:ind w:firstLine="708"/>
        <w:jc w:val="both"/>
        <w:outlineLvl w:val="1"/>
        <w:rPr>
          <w:sz w:val="26"/>
          <w:szCs w:val="26"/>
        </w:rPr>
      </w:pPr>
      <w:r w:rsidRPr="00D566C3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D566C3" w:rsidR="00D566C3">
        <w:rPr>
          <w:sz w:val="26"/>
          <w:szCs w:val="26"/>
        </w:rPr>
        <w:t>Таран Н.В.</w:t>
      </w:r>
      <w:r w:rsidRPr="00D566C3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003774" w:rsidRPr="00D566C3" w:rsidP="00003774">
      <w:pPr>
        <w:ind w:firstLine="708"/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Действия должностного лица </w:t>
      </w:r>
      <w:r w:rsidRPr="00D566C3" w:rsidR="00D566C3">
        <w:rPr>
          <w:sz w:val="26"/>
          <w:szCs w:val="26"/>
        </w:rPr>
        <w:t>Таран Н.В.</w:t>
      </w:r>
      <w:r w:rsidRPr="00D566C3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D566C3" w:rsidP="00003774">
      <w:pPr>
        <w:ind w:firstLine="600"/>
        <w:jc w:val="both"/>
        <w:rPr>
          <w:sz w:val="26"/>
          <w:szCs w:val="26"/>
        </w:rPr>
      </w:pPr>
      <w:r w:rsidRPr="00D566C3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D566C3" w:rsidP="00003774">
      <w:pPr>
        <w:ind w:firstLine="600"/>
        <w:jc w:val="both"/>
        <w:rPr>
          <w:sz w:val="26"/>
          <w:szCs w:val="26"/>
        </w:rPr>
      </w:pPr>
      <w:r w:rsidRPr="00D566C3"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D566C3" w:rsidP="00003774">
      <w:pPr>
        <w:ind w:firstLine="600"/>
        <w:jc w:val="both"/>
        <w:rPr>
          <w:sz w:val="26"/>
          <w:szCs w:val="26"/>
        </w:rPr>
      </w:pPr>
      <w:r w:rsidRPr="00D566C3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D566C3" w:rsidP="00003774">
      <w:pPr>
        <w:ind w:firstLine="708"/>
        <w:jc w:val="both"/>
        <w:rPr>
          <w:sz w:val="26"/>
          <w:szCs w:val="26"/>
        </w:rPr>
      </w:pPr>
      <w:r w:rsidRPr="00D566C3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D566C3" w:rsidP="00003774">
      <w:pPr>
        <w:ind w:firstLine="708"/>
        <w:jc w:val="both"/>
        <w:rPr>
          <w:sz w:val="26"/>
          <w:szCs w:val="26"/>
        </w:rPr>
      </w:pPr>
      <w:r w:rsidRPr="00D566C3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003774" w:rsidRPr="00D566C3" w:rsidP="00003774">
      <w:pPr>
        <w:jc w:val="both"/>
        <w:rPr>
          <w:sz w:val="26"/>
          <w:szCs w:val="26"/>
        </w:rPr>
      </w:pPr>
    </w:p>
    <w:p w:rsidR="00003774" w:rsidRPr="00D566C3" w:rsidP="00003774">
      <w:pPr>
        <w:jc w:val="center"/>
        <w:rPr>
          <w:sz w:val="26"/>
          <w:szCs w:val="26"/>
        </w:rPr>
      </w:pPr>
      <w:r w:rsidRPr="00D566C3">
        <w:rPr>
          <w:sz w:val="26"/>
          <w:szCs w:val="26"/>
        </w:rPr>
        <w:t>постановил:</w:t>
      </w:r>
    </w:p>
    <w:p w:rsidR="00003774" w:rsidRPr="00D566C3" w:rsidP="00003774">
      <w:pPr>
        <w:jc w:val="both"/>
        <w:rPr>
          <w:sz w:val="26"/>
          <w:szCs w:val="26"/>
        </w:rPr>
      </w:pPr>
    </w:p>
    <w:p w:rsidR="00003774" w:rsidRPr="00D566C3" w:rsidP="00003774">
      <w:pPr>
        <w:ind w:firstLine="708"/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Признать должностное лицо </w:t>
      </w:r>
      <w:r w:rsidRPr="00D566C3" w:rsidR="00D566C3">
        <w:rPr>
          <w:sz w:val="26"/>
          <w:szCs w:val="26"/>
        </w:rPr>
        <w:t>Таран Надежду Владимировну</w:t>
      </w:r>
      <w:r w:rsidRPr="00D566C3">
        <w:rPr>
          <w:sz w:val="26"/>
          <w:szCs w:val="26"/>
        </w:rPr>
        <w:t xml:space="preserve"> виновн</w:t>
      </w:r>
      <w:r w:rsidRPr="00D566C3" w:rsidR="00D566C3">
        <w:rPr>
          <w:sz w:val="26"/>
          <w:szCs w:val="26"/>
        </w:rPr>
        <w:t>ой</w:t>
      </w:r>
      <w:r w:rsidRPr="00D566C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D566C3" w:rsidR="00D566C3">
        <w:rPr>
          <w:sz w:val="26"/>
          <w:szCs w:val="26"/>
        </w:rPr>
        <w:t>300,00</w:t>
      </w:r>
      <w:r w:rsidRPr="00D566C3">
        <w:rPr>
          <w:sz w:val="26"/>
          <w:szCs w:val="26"/>
        </w:rPr>
        <w:t xml:space="preserve"> рублей.</w:t>
      </w:r>
    </w:p>
    <w:p w:rsidR="00E31A85" w:rsidRPr="00D566C3" w:rsidP="00E31A85">
      <w:pPr>
        <w:ind w:firstLine="567"/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Административный штраф перечислять на реквизиты: </w:t>
      </w:r>
      <w:r w:rsidRPr="00D566C3" w:rsidR="0025168E">
        <w:rPr>
          <w:sz w:val="26"/>
          <w:szCs w:val="26"/>
        </w:rPr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D566C3">
        <w:rPr>
          <w:sz w:val="26"/>
          <w:szCs w:val="26"/>
        </w:rPr>
        <w:t xml:space="preserve"> КБК </w:t>
      </w:r>
      <w:r w:rsidRPr="00D566C3" w:rsidR="00B21FD6">
        <w:rPr>
          <w:sz w:val="26"/>
          <w:szCs w:val="26"/>
        </w:rPr>
        <w:t>720 116 011530 100 05 140</w:t>
      </w:r>
      <w:r w:rsidRPr="00D566C3">
        <w:rPr>
          <w:sz w:val="26"/>
          <w:szCs w:val="26"/>
        </w:rPr>
        <w:t>,</w:t>
      </w:r>
      <w:r w:rsidRPr="00D566C3">
        <w:rPr>
          <w:sz w:val="26"/>
          <w:szCs w:val="26"/>
        </w:rPr>
        <w:t xml:space="preserve"> УИН </w:t>
      </w:r>
      <w:r w:rsidRPr="00D566C3" w:rsidR="00D566C3">
        <w:rPr>
          <w:sz w:val="26"/>
          <w:szCs w:val="26"/>
        </w:rPr>
        <w:t>0412365400625003042515142</w:t>
      </w:r>
      <w:r w:rsidRPr="00D566C3">
        <w:rPr>
          <w:sz w:val="26"/>
          <w:szCs w:val="26"/>
        </w:rPr>
        <w:t xml:space="preserve">.  </w:t>
      </w:r>
    </w:p>
    <w:p w:rsidR="00003774" w:rsidRPr="00D566C3" w:rsidP="00003774">
      <w:pPr>
        <w:ind w:firstLine="708"/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D566C3" w:rsidR="00D566C3">
        <w:rPr>
          <w:sz w:val="26"/>
          <w:szCs w:val="26"/>
        </w:rPr>
        <w:t>дней</w:t>
      </w:r>
      <w:r w:rsidRPr="00D566C3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Pr="00D566C3" w:rsidR="0054311C">
        <w:rPr>
          <w:sz w:val="26"/>
          <w:szCs w:val="26"/>
        </w:rPr>
        <w:t>7</w:t>
      </w:r>
      <w:r w:rsidRPr="00D566C3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D566C3" w:rsidP="00003774">
      <w:pPr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         </w:t>
      </w:r>
    </w:p>
    <w:p w:rsidR="00003774" w:rsidRPr="00D566C3" w:rsidP="00003774">
      <w:pPr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          Мировой судья</w:t>
      </w:r>
      <w:r w:rsidRPr="00D566C3">
        <w:rPr>
          <w:sz w:val="26"/>
          <w:szCs w:val="26"/>
        </w:rPr>
        <w:tab/>
      </w:r>
      <w:r w:rsidRPr="00D566C3">
        <w:rPr>
          <w:sz w:val="26"/>
          <w:szCs w:val="26"/>
        </w:rPr>
        <w:tab/>
      </w:r>
      <w:r w:rsidRPr="00D566C3">
        <w:rPr>
          <w:sz w:val="26"/>
          <w:szCs w:val="26"/>
        </w:rPr>
        <w:tab/>
        <w:t xml:space="preserve">    подпись</w:t>
      </w:r>
      <w:r w:rsidRPr="00D566C3">
        <w:rPr>
          <w:sz w:val="26"/>
          <w:szCs w:val="26"/>
        </w:rPr>
        <w:tab/>
      </w:r>
      <w:r w:rsidRPr="00D566C3">
        <w:rPr>
          <w:sz w:val="26"/>
          <w:szCs w:val="26"/>
        </w:rPr>
        <w:tab/>
        <w:t xml:space="preserve">                Т.И. Зиннурова</w:t>
      </w:r>
    </w:p>
    <w:p w:rsidR="00003774" w:rsidRPr="00D566C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КОПИЯ ВЕРНА </w:t>
      </w:r>
      <w:r w:rsidRPr="00D566C3" w:rsidR="00D566C3">
        <w:rPr>
          <w:sz w:val="26"/>
          <w:szCs w:val="26"/>
        </w:rPr>
        <w:t>16 апреля 2025</w:t>
      </w:r>
      <w:r w:rsidRPr="00D566C3">
        <w:rPr>
          <w:sz w:val="26"/>
          <w:szCs w:val="26"/>
        </w:rPr>
        <w:t xml:space="preserve"> год</w:t>
      </w:r>
    </w:p>
    <w:p w:rsidR="00003774" w:rsidRPr="00D566C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566C3">
        <w:rPr>
          <w:sz w:val="26"/>
          <w:szCs w:val="26"/>
        </w:rPr>
        <w:t>И.о. м</w:t>
      </w:r>
      <w:r w:rsidRPr="00D566C3">
        <w:rPr>
          <w:sz w:val="26"/>
          <w:szCs w:val="26"/>
        </w:rPr>
        <w:t>ирово</w:t>
      </w:r>
      <w:r w:rsidRPr="00D566C3">
        <w:rPr>
          <w:sz w:val="26"/>
          <w:szCs w:val="26"/>
        </w:rPr>
        <w:t>го судьи</w:t>
      </w:r>
      <w:r w:rsidRPr="00D566C3">
        <w:rPr>
          <w:sz w:val="26"/>
          <w:szCs w:val="26"/>
        </w:rPr>
        <w:t xml:space="preserve"> судебного участка №</w:t>
      </w:r>
      <w:r w:rsidRPr="00D566C3">
        <w:rPr>
          <w:sz w:val="26"/>
          <w:szCs w:val="26"/>
        </w:rPr>
        <w:t>7</w:t>
      </w:r>
      <w:r w:rsidRPr="00D566C3">
        <w:rPr>
          <w:sz w:val="26"/>
          <w:szCs w:val="26"/>
        </w:rPr>
        <w:t xml:space="preserve"> Сургутского</w:t>
      </w:r>
    </w:p>
    <w:p w:rsidR="00003774" w:rsidRPr="00D566C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566C3">
        <w:rPr>
          <w:sz w:val="26"/>
          <w:szCs w:val="26"/>
        </w:rPr>
        <w:t>судебного района города окружного значения Сургута</w:t>
      </w:r>
    </w:p>
    <w:p w:rsidR="00003774" w:rsidRPr="00D566C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566C3">
        <w:rPr>
          <w:sz w:val="26"/>
          <w:szCs w:val="26"/>
        </w:rPr>
        <w:t>ХМАО-Югры Т.И. Зиннурова</w:t>
      </w:r>
      <w:r w:rsidRPr="00D566C3">
        <w:rPr>
          <w:sz w:val="26"/>
          <w:szCs w:val="26"/>
          <w:u w:val="single"/>
        </w:rPr>
        <w:t>________________________</w:t>
      </w:r>
    </w:p>
    <w:p w:rsidR="00003774" w:rsidRPr="00D566C3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Подлинный документ находится в деле № </w:t>
      </w:r>
      <w:r w:rsidRPr="00D566C3" w:rsidR="00D566C3">
        <w:rPr>
          <w:sz w:val="26"/>
          <w:szCs w:val="26"/>
        </w:rPr>
        <w:t>05-0304/2607/2025</w:t>
      </w:r>
    </w:p>
    <w:p w:rsidR="00003774" w:rsidRPr="00D566C3" w:rsidP="00003774">
      <w:pPr>
        <w:ind w:firstLine="708"/>
        <w:rPr>
          <w:sz w:val="26"/>
          <w:szCs w:val="26"/>
        </w:rPr>
      </w:pPr>
    </w:p>
    <w:p w:rsidR="00E31A85" w:rsidRPr="00D566C3" w:rsidP="00E31A85">
      <w:pPr>
        <w:ind w:firstLine="708"/>
        <w:jc w:val="both"/>
        <w:rPr>
          <w:sz w:val="26"/>
          <w:szCs w:val="26"/>
        </w:rPr>
      </w:pPr>
      <w:r w:rsidRPr="00D566C3">
        <w:rPr>
          <w:sz w:val="26"/>
          <w:szCs w:val="26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566C3">
        <w:rPr>
          <w:sz w:val="26"/>
          <w:szCs w:val="26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E31A85" w:rsidRPr="00D566C3" w:rsidP="00E31A85">
      <w:pPr>
        <w:ind w:firstLine="708"/>
        <w:jc w:val="both"/>
        <w:rPr>
          <w:sz w:val="26"/>
          <w:szCs w:val="26"/>
        </w:rPr>
      </w:pPr>
      <w:r w:rsidRPr="00D566C3">
        <w:rPr>
          <w:sz w:val="26"/>
          <w:szCs w:val="26"/>
        </w:rPr>
        <w:t>Копию квитанции об оплате административного штрафа необходимо представить по адресу: г. Сургут, ул. Гагарина, дом 9, каб. 106.</w:t>
      </w:r>
    </w:p>
    <w:p w:rsidR="00ED0A79" w:rsidRPr="00D566C3" w:rsidP="00E70851">
      <w:pPr>
        <w:rPr>
          <w:sz w:val="26"/>
          <w:szCs w:val="26"/>
        </w:rPr>
      </w:pPr>
    </w:p>
    <w:sectPr w:rsidSect="000037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305AE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0416"/>
    <w:rsid w:val="005920B0"/>
    <w:rsid w:val="005946B8"/>
    <w:rsid w:val="005D63B8"/>
    <w:rsid w:val="006058F4"/>
    <w:rsid w:val="00614EA6"/>
    <w:rsid w:val="00631F8D"/>
    <w:rsid w:val="006331E3"/>
    <w:rsid w:val="00651F68"/>
    <w:rsid w:val="00654EE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A01710"/>
    <w:rsid w:val="00A502B5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566C3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BF826D7-EF26-465F-ACAA-A94B4BED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